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BFFC" w14:textId="3B07A336" w:rsidR="00365FFD" w:rsidRDefault="00A8545C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 xml:space="preserve">Hoofdstuk </w:t>
      </w:r>
      <w:r>
        <w:rPr>
          <w:sz w:val="28"/>
          <w:szCs w:val="28"/>
        </w:rPr>
        <w:t>9 Skelet en bewegingsstelsels van de mens</w:t>
      </w:r>
    </w:p>
    <w:p w14:paraId="2F0D1101" w14:textId="469FDCAE" w:rsidR="00A8545C" w:rsidRDefault="00A8545C"/>
    <w:p w14:paraId="7A6E991D" w14:textId="77777777" w:rsidR="00A8545C" w:rsidRPr="00990043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 xml:space="preserve">1.  Scharniergewricht: </w:t>
      </w:r>
      <w:proofErr w:type="spellStart"/>
      <w:r w:rsidRPr="00990043">
        <w:rPr>
          <w:rFonts w:asciiTheme="majorHAnsi" w:hAnsiTheme="majorHAnsi" w:cstheme="majorHAnsi"/>
          <w:sz w:val="28"/>
          <w:szCs w:val="28"/>
        </w:rPr>
        <w:t>elleboog</w:t>
      </w:r>
      <w:proofErr w:type="spellEnd"/>
      <w:r w:rsidRPr="00990043">
        <w:rPr>
          <w:rFonts w:asciiTheme="majorHAnsi" w:hAnsiTheme="majorHAnsi" w:cstheme="majorHAnsi"/>
          <w:sz w:val="28"/>
          <w:szCs w:val="28"/>
        </w:rPr>
        <w:t>, knie</w:t>
      </w:r>
    </w:p>
    <w:p w14:paraId="7FF4E7F7" w14:textId="3BC2BCC7" w:rsidR="00A8545C" w:rsidRPr="00990043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Kogelgewricht: schouder, been</w:t>
      </w:r>
    </w:p>
    <w:p w14:paraId="7173E770" w14:textId="77777777" w:rsidR="00A8545C" w:rsidRPr="00990043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rolgewricht: ellepijp en spaakbeen</w:t>
      </w:r>
    </w:p>
    <w:p w14:paraId="29809CE0" w14:textId="77777777" w:rsidR="00990043" w:rsidRPr="00990043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zadelgewricht: duim</w:t>
      </w:r>
    </w:p>
    <w:p w14:paraId="76BF179D" w14:textId="77777777" w:rsidR="00990043" w:rsidRPr="00990043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proofErr w:type="spellStart"/>
      <w:r w:rsidRPr="00990043">
        <w:rPr>
          <w:rFonts w:asciiTheme="majorHAnsi" w:hAnsiTheme="majorHAnsi" w:cstheme="majorHAnsi"/>
          <w:sz w:val="28"/>
          <w:szCs w:val="28"/>
        </w:rPr>
        <w:t>eigewricht</w:t>
      </w:r>
      <w:proofErr w:type="spellEnd"/>
      <w:r w:rsidRPr="00990043">
        <w:rPr>
          <w:rFonts w:asciiTheme="majorHAnsi" w:hAnsiTheme="majorHAnsi" w:cstheme="majorHAnsi"/>
          <w:sz w:val="28"/>
          <w:szCs w:val="28"/>
        </w:rPr>
        <w:t>: pol</w:t>
      </w:r>
      <w:r w:rsidRPr="00990043">
        <w:rPr>
          <w:rFonts w:asciiTheme="majorHAnsi" w:hAnsiTheme="majorHAnsi" w:cstheme="majorHAnsi"/>
          <w:sz w:val="28"/>
          <w:szCs w:val="28"/>
        </w:rPr>
        <w:t>s</w:t>
      </w:r>
    </w:p>
    <w:p w14:paraId="2F361835" w14:textId="667B4753" w:rsidR="00A8545C" w:rsidRDefault="00A8545C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draaigewricht: nek</w:t>
      </w:r>
    </w:p>
    <w:p w14:paraId="226C3656" w14:textId="77777777" w:rsidR="00990043" w:rsidRP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21901303" w14:textId="7665A325" w:rsidR="00A8545C" w:rsidRPr="00990043" w:rsidRDefault="00990043" w:rsidP="00A8545C">
      <w:pPr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2. a skeletspierweefsel en hartspierweefsel</w:t>
      </w:r>
    </w:p>
    <w:p w14:paraId="3430CA84" w14:textId="7FA6B045" w:rsidR="00990043" w:rsidRPr="00990043" w:rsidRDefault="00990043" w:rsidP="00A8545C">
      <w:pPr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b skeletspierweefsel</w:t>
      </w:r>
    </w:p>
    <w:p w14:paraId="38C553DC" w14:textId="564A441D" w:rsidR="00990043" w:rsidRPr="00990043" w:rsidRDefault="00990043" w:rsidP="00A8545C">
      <w:pPr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c skeletspierweefsel</w:t>
      </w:r>
    </w:p>
    <w:p w14:paraId="1E01E9E1" w14:textId="77777777" w:rsidR="00990043" w:rsidRP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d glad spierweefsel en hartspierweefsel</w:t>
      </w:r>
    </w:p>
    <w:p w14:paraId="4A76318F" w14:textId="2C6D4C66" w:rsid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e skeletspierweefsel</w:t>
      </w:r>
    </w:p>
    <w:p w14:paraId="78189FA5" w14:textId="77777777" w:rsidR="00990043" w:rsidRP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3358061A" w14:textId="77777777" w:rsidR="00990043" w:rsidRP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3 a Voor het bewegen van een myosinehoofdje, waardoor myosine en actine over elkaar heen schuiven.</w:t>
      </w:r>
    </w:p>
    <w:p w14:paraId="52EEF467" w14:textId="77777777" w:rsidR="00990043" w:rsidRPr="00990043" w:rsidRDefault="00990043" w:rsidP="0099004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990043">
        <w:rPr>
          <w:rFonts w:asciiTheme="majorHAnsi" w:hAnsiTheme="majorHAnsi" w:cstheme="majorHAnsi"/>
          <w:sz w:val="28"/>
          <w:szCs w:val="28"/>
        </w:rPr>
        <w:t>b Een spiercontractie is het over elkaar heen schuiven van myosine en actine, waardoor de spiercel verkort.</w:t>
      </w:r>
    </w:p>
    <w:p w14:paraId="7A23E9F8" w14:textId="77777777" w:rsidR="00990043" w:rsidRDefault="00990043" w:rsidP="00A8545C"/>
    <w:sectPr w:rsidR="0099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5C"/>
    <w:rsid w:val="000F7C21"/>
    <w:rsid w:val="00365FFD"/>
    <w:rsid w:val="005D0561"/>
    <w:rsid w:val="00990043"/>
    <w:rsid w:val="00A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7B18"/>
  <w15:chartTrackingRefBased/>
  <w15:docId w15:val="{26017122-F1C2-49CC-AF6F-55842E2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swer">
    <w:name w:val="Answer"/>
    <w:basedOn w:val="Standaard"/>
    <w:qFormat/>
    <w:rsid w:val="00A8545C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2020-09-16T12:49:00Z</dcterms:created>
  <dcterms:modified xsi:type="dcterms:W3CDTF">2020-09-16T13:02:00Z</dcterms:modified>
</cp:coreProperties>
</file>